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74" w:rsidRDefault="009E7474" w:rsidP="009E747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Výzva na predloženie ponúk</w:t>
      </w:r>
    </w:p>
    <w:p w:rsidR="009E7474" w:rsidRDefault="009E7474" w:rsidP="009E7474">
      <w:pPr>
        <w:jc w:val="center"/>
        <w:rPr>
          <w:b/>
          <w:bCs/>
          <w:u w:val="single"/>
        </w:rPr>
      </w:pPr>
    </w:p>
    <w:p w:rsidR="009E7474" w:rsidRDefault="009E7474" w:rsidP="009E7474">
      <w:pPr>
        <w:jc w:val="center"/>
      </w:pPr>
      <w:r>
        <w:t>Zákazka podľa § 9 ods. 9 zákona č. 25/2066 Z. z. o verejnom obstarávaní a o </w:t>
      </w:r>
    </w:p>
    <w:p w:rsidR="009E7474" w:rsidRDefault="009E7474" w:rsidP="009E7474">
      <w:pPr>
        <w:jc w:val="center"/>
      </w:pPr>
      <w:r>
        <w:t>zmene a doplnení niektorých zákonov.</w:t>
      </w:r>
    </w:p>
    <w:p w:rsidR="009E7474" w:rsidRDefault="009E7474" w:rsidP="009E7474">
      <w:pPr>
        <w:jc w:val="center"/>
      </w:pPr>
    </w:p>
    <w:p w:rsidR="009E7474" w:rsidRDefault="009E7474" w:rsidP="009E7474">
      <w:pPr>
        <w:jc w:val="center"/>
      </w:pPr>
    </w:p>
    <w:p w:rsidR="009E7474" w:rsidRPr="001E2D65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 w:rsidRPr="001E2D65">
        <w:rPr>
          <w:b/>
          <w:bCs/>
        </w:rPr>
        <w:t>Identifikácia verejného obstarávateľa</w:t>
      </w:r>
      <w:r w:rsidRPr="001E2D65">
        <w:t xml:space="preserve"> : </w:t>
      </w:r>
      <w:proofErr w:type="spellStart"/>
      <w:r w:rsidR="00D57305" w:rsidRPr="001E2D65">
        <w:rPr>
          <w:rFonts w:eastAsia="Calibri" w:cs="Calibri"/>
          <w:b/>
        </w:rPr>
        <w:t>MyMamy</w:t>
      </w:r>
      <w:proofErr w:type="spellEnd"/>
      <w:r w:rsidR="00D57305" w:rsidRPr="001E2D65">
        <w:rPr>
          <w:rFonts w:eastAsia="Calibri" w:cs="Calibri"/>
          <w:b/>
        </w:rPr>
        <w:t xml:space="preserve">, </w:t>
      </w:r>
      <w:proofErr w:type="spellStart"/>
      <w:r w:rsidR="00D57305" w:rsidRPr="001E2D65">
        <w:rPr>
          <w:rFonts w:eastAsia="Calibri" w:cs="Calibri"/>
          <w:b/>
        </w:rPr>
        <w:t>o.z</w:t>
      </w:r>
      <w:proofErr w:type="spellEnd"/>
      <w:r w:rsidR="00D57305" w:rsidRPr="001E2D65">
        <w:rPr>
          <w:rFonts w:eastAsia="Calibri" w:cs="Calibri"/>
          <w:b/>
        </w:rPr>
        <w:t>.</w:t>
      </w:r>
      <w:r w:rsidR="00D57305" w:rsidRPr="001E2D65">
        <w:rPr>
          <w:rFonts w:eastAsia="Calibri" w:cs="Calibri"/>
          <w:b/>
        </w:rPr>
        <w:tab/>
      </w:r>
    </w:p>
    <w:p w:rsidR="009E7474" w:rsidRPr="001E2D65" w:rsidRDefault="009E7474" w:rsidP="004D1ACA">
      <w:pPr>
        <w:spacing w:before="120"/>
        <w:ind w:left="425"/>
      </w:pPr>
      <w:r w:rsidRPr="001E2D65">
        <w:t>Sídlo :</w:t>
      </w:r>
      <w:r w:rsidR="004D1ACA" w:rsidRPr="001E2D65">
        <w:t xml:space="preserve"> </w:t>
      </w:r>
      <w:r w:rsidR="004D1ACA" w:rsidRPr="001E2D65">
        <w:tab/>
      </w:r>
      <w:r w:rsidR="004D1ACA" w:rsidRPr="001E2D65">
        <w:tab/>
      </w:r>
      <w:r w:rsidR="004D1ACA" w:rsidRPr="001E2D65">
        <w:tab/>
      </w:r>
      <w:r w:rsidR="00D57305" w:rsidRPr="001E2D65">
        <w:rPr>
          <w:rFonts w:eastAsia="Calibri" w:cs="Calibri"/>
        </w:rPr>
        <w:t>Jánošíkova 70, 080 01  Prešov</w:t>
      </w:r>
    </w:p>
    <w:p w:rsidR="004D1ACA" w:rsidRPr="001E2D65" w:rsidRDefault="009E7474" w:rsidP="004D1ACA">
      <w:pPr>
        <w:ind w:firstLine="426"/>
        <w:rPr>
          <w:bCs/>
        </w:rPr>
      </w:pPr>
      <w:r w:rsidRPr="001E2D65">
        <w:t xml:space="preserve">IČO : </w:t>
      </w:r>
      <w:bookmarkStart w:id="0" w:name="_GoBack"/>
      <w:bookmarkEnd w:id="0"/>
      <w:r w:rsidR="004D1ACA" w:rsidRPr="001E2D65">
        <w:tab/>
      </w:r>
      <w:r w:rsidR="004D1ACA" w:rsidRPr="001E2D65">
        <w:tab/>
      </w:r>
      <w:r w:rsidR="004D1ACA" w:rsidRPr="001E2D65">
        <w:tab/>
      </w:r>
      <w:r w:rsidR="004D1ACA" w:rsidRPr="001E2D65">
        <w:rPr>
          <w:bCs/>
        </w:rPr>
        <w:t>37 787 683</w:t>
      </w:r>
    </w:p>
    <w:p w:rsidR="009E7474" w:rsidRPr="001E2D65" w:rsidRDefault="009E7474" w:rsidP="009E7474">
      <w:pPr>
        <w:ind w:left="426"/>
        <w:rPr>
          <w:bCs/>
          <w:lang w:val="en-US"/>
        </w:rPr>
      </w:pPr>
      <w:r w:rsidRPr="001E2D65">
        <w:t xml:space="preserve">DIČ : </w:t>
      </w:r>
      <w:r w:rsidR="004D1ACA" w:rsidRPr="001E2D65">
        <w:tab/>
      </w:r>
      <w:r w:rsidR="004D1ACA" w:rsidRPr="001E2D65">
        <w:tab/>
      </w:r>
      <w:r w:rsidR="004D1ACA" w:rsidRPr="001E2D65">
        <w:tab/>
      </w:r>
      <w:r w:rsidR="004D1ACA" w:rsidRPr="001E2D65">
        <w:rPr>
          <w:bCs/>
        </w:rPr>
        <w:t>20</w:t>
      </w:r>
      <w:r w:rsidR="004D1ACA" w:rsidRPr="001E2D65">
        <w:rPr>
          <w:bCs/>
          <w:lang w:val="en-US"/>
        </w:rPr>
        <w:t>21630963</w:t>
      </w:r>
    </w:p>
    <w:p w:rsidR="004D1ACA" w:rsidRPr="001E2D65" w:rsidRDefault="004D1ACA" w:rsidP="004D1ACA">
      <w:pPr>
        <w:ind w:firstLine="426"/>
      </w:pPr>
      <w:r w:rsidRPr="001E2D65">
        <w:rPr>
          <w:color w:val="000000"/>
        </w:rPr>
        <w:t>Štatutárna zástupkyňa:</w:t>
      </w:r>
      <w:r w:rsidRPr="001E2D65">
        <w:rPr>
          <w:color w:val="000000"/>
        </w:rPr>
        <w:tab/>
        <w:t xml:space="preserve">Mgr. </w:t>
      </w:r>
      <w:proofErr w:type="spellStart"/>
      <w:r w:rsidRPr="001E2D65">
        <w:rPr>
          <w:color w:val="000000"/>
        </w:rPr>
        <w:t>Apolónia</w:t>
      </w:r>
      <w:proofErr w:type="spellEnd"/>
      <w:r w:rsidRPr="001E2D65">
        <w:rPr>
          <w:color w:val="000000"/>
        </w:rPr>
        <w:t xml:space="preserve"> </w:t>
      </w:r>
      <w:proofErr w:type="spellStart"/>
      <w:r w:rsidRPr="001E2D65">
        <w:rPr>
          <w:color w:val="000000"/>
        </w:rPr>
        <w:t>Sejková</w:t>
      </w:r>
      <w:proofErr w:type="spellEnd"/>
    </w:p>
    <w:p w:rsidR="004D1ACA" w:rsidRPr="001E2D65" w:rsidRDefault="004D1ACA" w:rsidP="004D1ACA">
      <w:pPr>
        <w:ind w:firstLine="426"/>
      </w:pPr>
      <w:r w:rsidRPr="001E2D65">
        <w:t>e-mail štatutára:</w:t>
      </w:r>
      <w:r w:rsidRPr="001E2D65">
        <w:tab/>
      </w:r>
      <w:r w:rsidRPr="001E2D65">
        <w:tab/>
      </w:r>
      <w:hyperlink r:id="rId5" w:history="1">
        <w:r w:rsidRPr="001E2D65">
          <w:rPr>
            <w:rStyle w:val="Hypertextovodkaz"/>
          </w:rPr>
          <w:t>apolonia.sejkova</w:t>
        </w:r>
        <w:r w:rsidRPr="001E2D65">
          <w:rPr>
            <w:rStyle w:val="Hypertextovodkaz"/>
            <w:lang w:val="en-US"/>
          </w:rPr>
          <w:t>@gmail.com</w:t>
        </w:r>
      </w:hyperlink>
      <w:r w:rsidRPr="001E2D65">
        <w:rPr>
          <w:lang w:val="en-US"/>
        </w:rPr>
        <w:t xml:space="preserve">  </w:t>
      </w:r>
      <w:r w:rsidRPr="001E2D65">
        <w:t xml:space="preserve"> </w:t>
      </w:r>
    </w:p>
    <w:p w:rsidR="009E7474" w:rsidRDefault="009E7474" w:rsidP="009E7474">
      <w:pPr>
        <w:ind w:left="426" w:hanging="426"/>
      </w:pPr>
    </w:p>
    <w:p w:rsidR="009E747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Druh zákazky </w:t>
      </w:r>
      <w:r>
        <w:t>: zákazka na poskytnutie služby</w:t>
      </w:r>
    </w:p>
    <w:p w:rsidR="009E7474" w:rsidRDefault="009E7474" w:rsidP="009E7474">
      <w:pPr>
        <w:jc w:val="both"/>
      </w:pPr>
    </w:p>
    <w:p w:rsidR="009E7474" w:rsidRDefault="009E7474" w:rsidP="009E7474">
      <w:pPr>
        <w:pStyle w:val="Odstavecseseznamem"/>
        <w:numPr>
          <w:ilvl w:val="0"/>
          <w:numId w:val="1"/>
        </w:numPr>
        <w:ind w:left="360" w:hanging="426"/>
        <w:jc w:val="both"/>
      </w:pPr>
      <w:r>
        <w:rPr>
          <w:b/>
          <w:bCs/>
        </w:rPr>
        <w:t> Postup obstarávania:</w:t>
      </w:r>
      <w:r>
        <w:t xml:space="preserve"> zákazka podľa § 9 ods. 9 zákona č.25/2006 Z. z..</w:t>
      </w:r>
    </w:p>
    <w:p w:rsidR="009E7474" w:rsidRDefault="009E7474" w:rsidP="009E7474">
      <w:pPr>
        <w:jc w:val="both"/>
      </w:pPr>
    </w:p>
    <w:p w:rsidR="003765D4" w:rsidRPr="008E0534" w:rsidRDefault="009E7474" w:rsidP="003765D4">
      <w:pPr>
        <w:pStyle w:val="Odstavecseseznamem"/>
        <w:numPr>
          <w:ilvl w:val="0"/>
          <w:numId w:val="1"/>
        </w:numPr>
        <w:ind w:left="426" w:hanging="426"/>
        <w:jc w:val="both"/>
      </w:pPr>
      <w:r w:rsidRPr="008E0534">
        <w:rPr>
          <w:b/>
          <w:bCs/>
        </w:rPr>
        <w:t xml:space="preserve">Názov zákazky </w:t>
      </w:r>
      <w:r w:rsidRPr="008E0534">
        <w:t>: Zabezpečenie procesov verejného obstarávania</w:t>
      </w:r>
      <w:r w:rsidR="00E256C7" w:rsidRPr="008E0534">
        <w:t xml:space="preserve"> </w:t>
      </w:r>
      <w:r w:rsidR="00D711D2" w:rsidRPr="008E0534">
        <w:t xml:space="preserve">vrátane konzultačnej a poradenskej činnosti </w:t>
      </w:r>
      <w:r w:rsidR="00E256C7" w:rsidRPr="008E0534">
        <w:t>pre projekt</w:t>
      </w:r>
      <w:r w:rsidR="00E256C7" w:rsidRPr="008E0534">
        <w:rPr>
          <w:b/>
        </w:rPr>
        <w:t xml:space="preserve"> „</w:t>
      </w:r>
      <w:r w:rsidR="00B46855" w:rsidRPr="008E0534">
        <w:rPr>
          <w:rFonts w:cs="Calibri"/>
          <w:b/>
          <w:bCs/>
        </w:rPr>
        <w:t>Slovensko bez násilia páchaného na ženách“</w:t>
      </w:r>
      <w:r w:rsidRPr="008E0534">
        <w:t xml:space="preserve"> </w:t>
      </w:r>
      <w:r w:rsidR="003765D4" w:rsidRPr="008E0534">
        <w:t>:</w:t>
      </w:r>
    </w:p>
    <w:p w:rsidR="00D57305" w:rsidRPr="008E0534" w:rsidRDefault="00D57305" w:rsidP="00D57305">
      <w:pPr>
        <w:pStyle w:val="Odstavecseseznamem"/>
        <w:numPr>
          <w:ilvl w:val="0"/>
          <w:numId w:val="4"/>
        </w:numPr>
        <w:spacing w:before="120"/>
        <w:jc w:val="both"/>
      </w:pPr>
      <w:r w:rsidRPr="008E0534">
        <w:t>1 x zákazka na výber dodávateľa IKT techniky (vrátane software)</w:t>
      </w:r>
      <w:r w:rsidR="00B46855" w:rsidRPr="008E0534">
        <w:t>;</w:t>
      </w:r>
      <w:r w:rsidRPr="008E0534">
        <w:t xml:space="preserve"> predpokladaná hodnota cca 10.000 Eur bez DPH, postupom podlimitnej zákazky cez elektronické trhovisko, termín dodania : február 2016</w:t>
      </w:r>
    </w:p>
    <w:p w:rsidR="00B46855" w:rsidRPr="008E0534" w:rsidRDefault="00B46855" w:rsidP="00D57305">
      <w:pPr>
        <w:pStyle w:val="Odstavecseseznamem"/>
        <w:numPr>
          <w:ilvl w:val="0"/>
          <w:numId w:val="4"/>
        </w:numPr>
        <w:spacing w:before="120"/>
        <w:jc w:val="both"/>
      </w:pPr>
      <w:r w:rsidRPr="008E0534">
        <w:rPr>
          <w:rFonts w:cs="Calibri"/>
        </w:rPr>
        <w:t>1 x zákazka návrh a výroba propagačných a informačných predmetov, termín dodania: jún 2016</w:t>
      </w:r>
      <w:r w:rsidRPr="008E0534">
        <w:rPr>
          <w:rFonts w:cs="Calibri"/>
          <w:lang w:val="en-US"/>
        </w:rPr>
        <w:t>;</w:t>
      </w:r>
      <w:r w:rsidRPr="008E0534">
        <w:t xml:space="preserve"> pr</w:t>
      </w:r>
      <w:r w:rsidR="00405162">
        <w:t xml:space="preserve">edpokladaná hodnota cca 24 766066 </w:t>
      </w:r>
      <w:r w:rsidRPr="008E0534">
        <w:t>Eur bez DPH</w:t>
      </w:r>
    </w:p>
    <w:p w:rsidR="00D57305" w:rsidRPr="008E0534" w:rsidRDefault="008E0534" w:rsidP="00D57305">
      <w:pPr>
        <w:pStyle w:val="Odstavecseseznamem"/>
        <w:numPr>
          <w:ilvl w:val="0"/>
          <w:numId w:val="4"/>
        </w:numPr>
        <w:spacing w:before="120"/>
        <w:jc w:val="both"/>
      </w:pPr>
      <w:r w:rsidRPr="008E0534">
        <w:rPr>
          <w:rFonts w:cs="Calibri"/>
        </w:rPr>
        <w:t>Poradenské a konzultačné služby pre zákazky realizované postupom podľa § 9 ods. 9 zákona č.25/2006 Z. z. zákona o verejnom obstarávaní v platnom znení po dobu 9 mesiacov od podpisu zmluvy, najneskôr do 31.12.2016</w:t>
      </w:r>
      <w:r w:rsidR="001E2D65" w:rsidRPr="008E0534">
        <w:t>.</w:t>
      </w:r>
    </w:p>
    <w:p w:rsidR="009E7474" w:rsidRPr="008E0534" w:rsidRDefault="009E7474" w:rsidP="009E7474">
      <w:pPr>
        <w:pStyle w:val="Odstavecseseznamem"/>
        <w:ind w:left="426" w:hanging="426"/>
      </w:pPr>
    </w:p>
    <w:p w:rsidR="009E7474" w:rsidRPr="008E053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 w:rsidRPr="008E0534">
        <w:rPr>
          <w:b/>
          <w:bCs/>
        </w:rPr>
        <w:t>Opis predmetu zákazky</w:t>
      </w:r>
      <w:r w:rsidRPr="008E0534">
        <w:t xml:space="preserve"> : Úspešný uchádzač sa na základe Mandátnej zmluvy zaviaže pre verejného obstarávateľa (Objednávateľa) vykonávať procesy verejného obstarávania podľa zákona o verejnom obstarávaní v priebehu platnosti zmluvy.</w:t>
      </w:r>
    </w:p>
    <w:p w:rsidR="009E7474" w:rsidRPr="008E0534" w:rsidRDefault="009E7474" w:rsidP="009E7474">
      <w:pPr>
        <w:pStyle w:val="Odstavecseseznamem"/>
      </w:pPr>
    </w:p>
    <w:p w:rsidR="009E7474" w:rsidRPr="008E053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 w:rsidRPr="008E0534">
        <w:rPr>
          <w:b/>
          <w:bCs/>
        </w:rPr>
        <w:t>CPV</w:t>
      </w:r>
      <w:r w:rsidRPr="008E0534">
        <w:t xml:space="preserve"> : 74141800-7 Poradenské služby pre obstarávanie</w:t>
      </w:r>
    </w:p>
    <w:p w:rsidR="009E7474" w:rsidRPr="008E0534" w:rsidRDefault="009E7474" w:rsidP="009E7474">
      <w:pPr>
        <w:pStyle w:val="Odstavecseseznamem"/>
        <w:ind w:left="426" w:hanging="426"/>
      </w:pPr>
    </w:p>
    <w:p w:rsidR="009E7474" w:rsidRPr="008E053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 w:rsidRPr="008E0534">
        <w:rPr>
          <w:b/>
          <w:bCs/>
        </w:rPr>
        <w:t>Predpokladaná hodnota zákazky</w:t>
      </w:r>
      <w:r w:rsidRPr="008E0534">
        <w:t xml:space="preserve"> : </w:t>
      </w:r>
      <w:r w:rsidR="00D40402" w:rsidRPr="008E0534">
        <w:t>2</w:t>
      </w:r>
      <w:r w:rsidRPr="008E0534">
        <w:t> </w:t>
      </w:r>
      <w:r w:rsidR="00D57305" w:rsidRPr="008E0534">
        <w:t>0</w:t>
      </w:r>
      <w:r w:rsidR="00D40402" w:rsidRPr="008E0534">
        <w:t>83</w:t>
      </w:r>
      <w:r w:rsidRPr="008E0534">
        <w:t>,</w:t>
      </w:r>
      <w:r w:rsidR="00D40402" w:rsidRPr="008E0534">
        <w:t>33</w:t>
      </w:r>
      <w:r w:rsidRPr="008E0534">
        <w:t xml:space="preserve"> EUR bez DPH</w:t>
      </w:r>
    </w:p>
    <w:p w:rsidR="009E7474" w:rsidRPr="008E0534" w:rsidRDefault="009E7474" w:rsidP="009E7474">
      <w:pPr>
        <w:pStyle w:val="Odstavecseseznamem"/>
        <w:rPr>
          <w:b/>
          <w:bCs/>
        </w:rPr>
      </w:pPr>
    </w:p>
    <w:p w:rsidR="009E7474" w:rsidRPr="008E053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 w:rsidRPr="008E0534">
        <w:rPr>
          <w:b/>
          <w:bCs/>
        </w:rPr>
        <w:t>Miesto dodania</w:t>
      </w:r>
      <w:r w:rsidRPr="008E0534">
        <w:t xml:space="preserve"> : úspešný uchádzač sa zaviaže dodať predmet obstarávania na adresu verejného obstarávateľa.</w:t>
      </w:r>
    </w:p>
    <w:p w:rsidR="009E7474" w:rsidRPr="008E0534" w:rsidRDefault="009E7474" w:rsidP="009E7474">
      <w:pPr>
        <w:pStyle w:val="Odstavecseseznamem"/>
        <w:ind w:left="426" w:hanging="426"/>
      </w:pPr>
    </w:p>
    <w:p w:rsidR="009E7474" w:rsidRPr="008E053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 w:rsidRPr="008E0534">
        <w:rPr>
          <w:b/>
          <w:bCs/>
        </w:rPr>
        <w:t>Lehota dodania služby</w:t>
      </w:r>
      <w:r w:rsidRPr="008E0534">
        <w:t xml:space="preserve"> : </w:t>
      </w:r>
      <w:r w:rsidR="00D57305" w:rsidRPr="008E0534">
        <w:t xml:space="preserve">Pribežne, v zmysle </w:t>
      </w:r>
      <w:r w:rsidRPr="008E0534">
        <w:t> </w:t>
      </w:r>
      <w:r w:rsidR="00D57305" w:rsidRPr="008E0534">
        <w:t>termínov dodania uvedených v bode 4</w:t>
      </w:r>
    </w:p>
    <w:p w:rsidR="009E7474" w:rsidRPr="008E0534" w:rsidRDefault="009E7474" w:rsidP="009E7474">
      <w:pPr>
        <w:pStyle w:val="Odstavecseseznamem"/>
        <w:ind w:left="426" w:hanging="426"/>
      </w:pPr>
    </w:p>
    <w:p w:rsidR="009E7474" w:rsidRPr="008E053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 w:rsidRPr="008E0534">
        <w:rPr>
          <w:b/>
          <w:bCs/>
        </w:rPr>
        <w:t>Hlavné podmienky financovania</w:t>
      </w:r>
      <w:r w:rsidRPr="008E0534">
        <w:t xml:space="preserve"> : </w:t>
      </w:r>
      <w:r w:rsidR="008E0534" w:rsidRPr="008E0534">
        <w:rPr>
          <w:rFonts w:cs="Calibri"/>
        </w:rPr>
        <w:t>Predmet zákazky bude financovaný zo zdrojov Nórskeho finančného mechanizmu, štátneho rozpočtu a vlastných finančných prostriedkov verejného obstarávateľa formou bezhotovostného platobného styku. Fakturácia môže byť realizovaná až po poskytnutí všetkých dohodnutých služieb uvedených v bode Názov zákazky, jednorázovo, bez možnosti poskytnutia zálohy.</w:t>
      </w:r>
    </w:p>
    <w:p w:rsidR="009E7474" w:rsidRDefault="009E7474" w:rsidP="009E7474">
      <w:pPr>
        <w:pStyle w:val="Odstavecseseznamem"/>
      </w:pPr>
    </w:p>
    <w:p w:rsidR="009E747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Podmienky účasti</w:t>
      </w:r>
      <w:r>
        <w:t xml:space="preserve"> : Predloženie cenovej ponuky do stanovenej lehoty na predkladanie ponúk. Po identifikácii úspešného uchádzača je tento povinný</w:t>
      </w:r>
      <w:r w:rsidR="00D57305">
        <w:t xml:space="preserve"> </w:t>
      </w:r>
      <w:r>
        <w:t xml:space="preserve">predložiť doklad o oprávnení poskytovať </w:t>
      </w:r>
      <w:r>
        <w:lastRenderedPageBreak/>
        <w:t xml:space="preserve">služby podľa § 26 ods. 1. písm. f) v nadväznosti na ods. 2 písm. e) zákona č. 25/2006 Z. z. o verejnom obstarávaní – originál alebo kópiu. </w:t>
      </w:r>
    </w:p>
    <w:p w:rsidR="009E7474" w:rsidRDefault="009E7474" w:rsidP="009E7474">
      <w:pPr>
        <w:pStyle w:val="Odstavecseseznamem"/>
      </w:pPr>
    </w:p>
    <w:p w:rsidR="009E7474" w:rsidRPr="00465AA6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 w:rsidRPr="00465AA6">
        <w:rPr>
          <w:b/>
          <w:bCs/>
        </w:rPr>
        <w:t>Spôsob určenia ceny</w:t>
      </w:r>
      <w:r w:rsidRPr="00465AA6">
        <w:t xml:space="preserve"> : Cenová ponuka musí obsahovať cenu služby bez DPH, DPH a cenu s DPH. Ak uchádzač nie je platcom DPH, uvedie navrhovanú zmluvnú cenu celkom. Na skutočnosť, že nie je platcom DPH, upozorní. Uchádzačom navrhovaná zmluvná cena bude vyjadrená v mene EURO (€).</w:t>
      </w:r>
      <w:r w:rsidR="00D57305" w:rsidRPr="00465AA6">
        <w:t xml:space="preserve"> </w:t>
      </w:r>
      <w:r w:rsidR="001E2D65" w:rsidRPr="00465AA6">
        <w:t>Uchádzač predloží cenu v členení podľa bodu 4 tejto výzvy.</w:t>
      </w:r>
    </w:p>
    <w:p w:rsidR="009E7474" w:rsidRPr="00465AA6" w:rsidRDefault="009E7474" w:rsidP="009E7474">
      <w:pPr>
        <w:pStyle w:val="Odstavecseseznamem"/>
      </w:pPr>
    </w:p>
    <w:p w:rsidR="009E7474" w:rsidRPr="00465AA6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 w:rsidRPr="00465AA6">
        <w:rPr>
          <w:b/>
          <w:bCs/>
        </w:rPr>
        <w:t>Lehota na predloženie ponuky</w:t>
      </w:r>
      <w:r w:rsidR="001E2D65" w:rsidRPr="00465AA6">
        <w:t xml:space="preserve"> : </w:t>
      </w:r>
      <w:r w:rsidR="00465AA6" w:rsidRPr="00465AA6">
        <w:rPr>
          <w:rFonts w:cs="Calibri"/>
        </w:rPr>
        <w:t>Do 29. 2. 2026 - 14:00 hod</w:t>
      </w:r>
      <w:r w:rsidRPr="00465AA6">
        <w:t>.  Cenové ponuky potvrdené podpisom štatutára, resp. zodpovednej osoby je potrebné doručiť poštou</w:t>
      </w:r>
      <w:r w:rsidR="001374B8" w:rsidRPr="00465AA6">
        <w:t>, prostredníctvom e-mailu  </w:t>
      </w:r>
      <w:r w:rsidRPr="00465AA6">
        <w:t xml:space="preserve"> alebo osobne do podateľne na adresu podľa bodu 1 tejto výzvy.</w:t>
      </w:r>
    </w:p>
    <w:p w:rsidR="009E7474" w:rsidRDefault="009E7474" w:rsidP="009E7474">
      <w:pPr>
        <w:pStyle w:val="Odstavecseseznamem"/>
      </w:pPr>
    </w:p>
    <w:p w:rsidR="009E747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Predloženie ponuky</w:t>
      </w:r>
      <w:r>
        <w:t xml:space="preserve"> : Uchádzač</w:t>
      </w:r>
      <w:r w:rsidR="0099793B">
        <w:t xml:space="preserve"> v prípade osobného doručenia, resp. doručenia prostredníctvom poštovej prepravy </w:t>
      </w:r>
      <w:r>
        <w:t>vloží cenovú ponuku do samostatnej obálky. Obálka m</w:t>
      </w:r>
      <w:r w:rsidR="0099793B">
        <w:t>usí byť uzatvorená a označená „</w:t>
      </w:r>
      <w:r>
        <w:rPr>
          <w:i/>
          <w:iCs/>
          <w:u w:val="single"/>
        </w:rPr>
        <w:t>Neotvárať – služby VO“</w:t>
      </w:r>
      <w:r>
        <w:t>. Cenová ponuka doručená po uplynutí lehoty na predkladanie ponúk nebude akceptovaná – vráti sa uchádzačovi neotvorená.</w:t>
      </w:r>
      <w:r w:rsidR="001E2D65">
        <w:t xml:space="preserve"> V prípade zaslania e-mailom uviesť do predmetu správy : „</w:t>
      </w:r>
      <w:r w:rsidR="001E2D65">
        <w:rPr>
          <w:i/>
          <w:iCs/>
          <w:u w:val="single"/>
        </w:rPr>
        <w:t>Súťaž– služby VO</w:t>
      </w:r>
      <w:r w:rsidR="001E2D65">
        <w:t>“</w:t>
      </w:r>
    </w:p>
    <w:p w:rsidR="009E7474" w:rsidRDefault="009E7474" w:rsidP="009E7474">
      <w:pPr>
        <w:pStyle w:val="Odstavecseseznamem"/>
      </w:pPr>
    </w:p>
    <w:p w:rsidR="009E7474" w:rsidRDefault="009E7474" w:rsidP="009E7474">
      <w:pPr>
        <w:pStyle w:val="Odstavecseseznamem"/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Kritérium na vyhodnotenie ponúk</w:t>
      </w:r>
      <w:r>
        <w:t xml:space="preserve"> : Jediným kritérium je najnižšia cena s DPH </w:t>
      </w:r>
      <w:r w:rsidR="00E256C7">
        <w:t xml:space="preserve"> </w:t>
      </w:r>
    </w:p>
    <w:p w:rsidR="009E7474" w:rsidRDefault="009E7474" w:rsidP="009E7474">
      <w:pPr>
        <w:pStyle w:val="Odstavecseseznamem"/>
      </w:pPr>
    </w:p>
    <w:p w:rsidR="00A616C7" w:rsidRDefault="009E7474" w:rsidP="00A616C7">
      <w:pPr>
        <w:pStyle w:val="Odstavecseseznamem"/>
        <w:numPr>
          <w:ilvl w:val="0"/>
          <w:numId w:val="1"/>
        </w:numPr>
        <w:ind w:left="426" w:hanging="426"/>
        <w:jc w:val="both"/>
      </w:pPr>
      <w:r>
        <w:t>Verejný obstarávateľ úspešnému uchádzačovi oznámi, že jeho ponuka uspela, ostatným uchádzačom oznámi, že neboli úspešný.</w:t>
      </w:r>
    </w:p>
    <w:p w:rsidR="00A616C7" w:rsidRDefault="00A616C7" w:rsidP="00A616C7">
      <w:pPr>
        <w:pStyle w:val="Odstavecseseznamem"/>
        <w:ind w:left="426"/>
        <w:jc w:val="both"/>
      </w:pPr>
    </w:p>
    <w:p w:rsidR="00A616C7" w:rsidRPr="00465AA6" w:rsidRDefault="00A616C7" w:rsidP="00A616C7">
      <w:pPr>
        <w:pStyle w:val="Odstavecseseznamem"/>
        <w:numPr>
          <w:ilvl w:val="0"/>
          <w:numId w:val="1"/>
        </w:numPr>
        <w:ind w:left="426" w:hanging="426"/>
        <w:jc w:val="both"/>
      </w:pPr>
      <w:r w:rsidRPr="00465AA6">
        <w:t>Kontaktné údaje na doručenie cenovej ponuky</w:t>
      </w:r>
    </w:p>
    <w:p w:rsidR="00A616C7" w:rsidRPr="00465AA6" w:rsidRDefault="00A616C7" w:rsidP="00A616C7">
      <w:pPr>
        <w:pStyle w:val="Odstavecseseznamem"/>
        <w:ind w:left="426"/>
        <w:jc w:val="both"/>
      </w:pPr>
    </w:p>
    <w:p w:rsidR="00A616C7" w:rsidRPr="00465AA6" w:rsidRDefault="00A616C7" w:rsidP="00A616C7">
      <w:pPr>
        <w:pStyle w:val="Odstavecseseznamem"/>
        <w:ind w:left="426"/>
        <w:jc w:val="both"/>
      </w:pPr>
      <w:r w:rsidRPr="00465AA6">
        <w:t>a) Adresa na predloženie cenovej ponuky poštou:</w:t>
      </w:r>
    </w:p>
    <w:p w:rsidR="00A616C7" w:rsidRPr="00465AA6" w:rsidRDefault="001E2D65" w:rsidP="00A616C7">
      <w:pPr>
        <w:pStyle w:val="Odstavecseseznamem"/>
        <w:ind w:left="426"/>
        <w:jc w:val="both"/>
        <w:rPr>
          <w:b/>
        </w:rPr>
      </w:pPr>
      <w:proofErr w:type="spellStart"/>
      <w:r w:rsidRPr="00465AA6">
        <w:rPr>
          <w:rFonts w:eastAsia="Calibri" w:cs="Calibri"/>
          <w:b/>
        </w:rPr>
        <w:t>MyMamy</w:t>
      </w:r>
      <w:proofErr w:type="spellEnd"/>
      <w:r w:rsidRPr="00465AA6">
        <w:rPr>
          <w:rFonts w:eastAsia="Calibri" w:cs="Calibri"/>
          <w:b/>
        </w:rPr>
        <w:t xml:space="preserve">, </w:t>
      </w:r>
      <w:proofErr w:type="spellStart"/>
      <w:r w:rsidRPr="00465AA6">
        <w:rPr>
          <w:rFonts w:eastAsia="Calibri" w:cs="Calibri"/>
          <w:b/>
        </w:rPr>
        <w:t>o.z</w:t>
      </w:r>
      <w:proofErr w:type="spellEnd"/>
      <w:r w:rsidRPr="00465AA6">
        <w:rPr>
          <w:rFonts w:eastAsia="Calibri" w:cs="Calibri"/>
          <w:b/>
        </w:rPr>
        <w:t>.</w:t>
      </w:r>
      <w:r w:rsidR="00A616C7" w:rsidRPr="00465AA6">
        <w:rPr>
          <w:b/>
        </w:rPr>
        <w:t xml:space="preserve">, </w:t>
      </w:r>
      <w:r w:rsidRPr="00465AA6">
        <w:rPr>
          <w:rFonts w:eastAsia="Calibri" w:cs="Calibri"/>
          <w:b/>
        </w:rPr>
        <w:t>Jánošíkova 70, 080 01  Prešov</w:t>
      </w:r>
    </w:p>
    <w:p w:rsidR="00A616C7" w:rsidRPr="00465AA6" w:rsidRDefault="00A616C7" w:rsidP="00A616C7">
      <w:pPr>
        <w:pStyle w:val="Odstavecseseznamem"/>
        <w:ind w:left="426"/>
        <w:jc w:val="both"/>
        <w:rPr>
          <w:b/>
        </w:rPr>
      </w:pPr>
    </w:p>
    <w:p w:rsidR="00A616C7" w:rsidRPr="00465AA6" w:rsidRDefault="00A616C7" w:rsidP="00A616C7">
      <w:pPr>
        <w:pStyle w:val="Odstavecseseznamem"/>
        <w:ind w:left="426"/>
        <w:jc w:val="both"/>
        <w:rPr>
          <w:b/>
        </w:rPr>
      </w:pPr>
      <w:r w:rsidRPr="00465AA6">
        <w:t>b) Adresa na predloženie cenovej ponuky osobným doručením:</w:t>
      </w:r>
    </w:p>
    <w:p w:rsidR="00E256C7" w:rsidRPr="00465AA6" w:rsidRDefault="001E2D65" w:rsidP="00E256C7">
      <w:pPr>
        <w:pStyle w:val="Odstavecseseznamem"/>
        <w:ind w:left="426"/>
        <w:jc w:val="both"/>
        <w:rPr>
          <w:b/>
        </w:rPr>
      </w:pPr>
      <w:proofErr w:type="spellStart"/>
      <w:r w:rsidRPr="00465AA6">
        <w:rPr>
          <w:rFonts w:eastAsia="Calibri" w:cs="Calibri"/>
          <w:b/>
        </w:rPr>
        <w:t>MyMamy</w:t>
      </w:r>
      <w:proofErr w:type="spellEnd"/>
      <w:r w:rsidRPr="00465AA6">
        <w:rPr>
          <w:rFonts w:eastAsia="Calibri" w:cs="Calibri"/>
          <w:b/>
        </w:rPr>
        <w:t xml:space="preserve">, </w:t>
      </w:r>
      <w:proofErr w:type="spellStart"/>
      <w:r w:rsidRPr="00465AA6">
        <w:rPr>
          <w:rFonts w:eastAsia="Calibri" w:cs="Calibri"/>
          <w:b/>
        </w:rPr>
        <w:t>o.z</w:t>
      </w:r>
      <w:proofErr w:type="spellEnd"/>
      <w:r w:rsidRPr="00465AA6">
        <w:rPr>
          <w:rFonts w:eastAsia="Calibri" w:cs="Calibri"/>
          <w:b/>
        </w:rPr>
        <w:t>.</w:t>
      </w:r>
      <w:r w:rsidR="00E256C7" w:rsidRPr="00465AA6">
        <w:rPr>
          <w:b/>
        </w:rPr>
        <w:t xml:space="preserve">, </w:t>
      </w:r>
      <w:r w:rsidRPr="00465AA6">
        <w:rPr>
          <w:rFonts w:eastAsia="Calibri" w:cs="Calibri"/>
          <w:b/>
        </w:rPr>
        <w:t>Jánošíkova 70, 080 01  Prešov</w:t>
      </w:r>
    </w:p>
    <w:p w:rsidR="00A616C7" w:rsidRPr="00465AA6" w:rsidRDefault="00A616C7" w:rsidP="00A616C7">
      <w:pPr>
        <w:pStyle w:val="Odstavecseseznamem"/>
        <w:ind w:left="426"/>
        <w:jc w:val="both"/>
        <w:rPr>
          <w:b/>
        </w:rPr>
      </w:pPr>
    </w:p>
    <w:p w:rsidR="00A616C7" w:rsidRPr="00465AA6" w:rsidRDefault="00A616C7" w:rsidP="00A616C7">
      <w:pPr>
        <w:pStyle w:val="Odstavecseseznamem"/>
        <w:ind w:left="426"/>
        <w:jc w:val="both"/>
        <w:rPr>
          <w:b/>
        </w:rPr>
      </w:pPr>
      <w:r w:rsidRPr="00465AA6">
        <w:t>c) Adresa elektronickej pošty na predloženie cenovej ponuky e mailom:</w:t>
      </w:r>
    </w:p>
    <w:p w:rsidR="00A616C7" w:rsidRPr="00465AA6" w:rsidRDefault="00A616C7" w:rsidP="00A616C7">
      <w:pPr>
        <w:pStyle w:val="Odstavecseseznamem"/>
        <w:ind w:left="426"/>
        <w:jc w:val="both"/>
        <w:rPr>
          <w:b/>
        </w:rPr>
      </w:pPr>
      <w:r w:rsidRPr="00465AA6">
        <w:rPr>
          <w:b/>
        </w:rPr>
        <w:t xml:space="preserve"> </w:t>
      </w:r>
      <w:hyperlink r:id="rId6" w:history="1">
        <w:r w:rsidR="00465AA6" w:rsidRPr="00465AA6">
          <w:rPr>
            <w:rFonts w:cs="Calibri"/>
            <w:b/>
            <w:bCs/>
          </w:rPr>
          <w:t>poradkyne@mymamy.sk</w:t>
        </w:r>
      </w:hyperlink>
      <w:r w:rsidR="00465AA6" w:rsidRPr="00465AA6">
        <w:rPr>
          <w:rFonts w:cs="Calibri"/>
          <w:b/>
          <w:bCs/>
        </w:rPr>
        <w:t xml:space="preserve"> </w:t>
      </w:r>
      <w:r w:rsidR="00465AA6" w:rsidRPr="00465AA6">
        <w:rPr>
          <w:rFonts w:cs="Calibri"/>
        </w:rPr>
        <w:t xml:space="preserve">a </w:t>
      </w:r>
      <w:hyperlink r:id="rId7" w:history="1">
        <w:r w:rsidR="00465AA6" w:rsidRPr="00465AA6">
          <w:rPr>
            <w:rFonts w:cs="Calibri"/>
            <w:b/>
            <w:bCs/>
          </w:rPr>
          <w:t>info@mymamy.sk</w:t>
        </w:r>
      </w:hyperlink>
      <w:r w:rsidR="00465AA6" w:rsidRPr="00465AA6">
        <w:rPr>
          <w:rFonts w:cs="Calibri"/>
          <w:b/>
          <w:bCs/>
        </w:rPr>
        <w:t>.</w:t>
      </w:r>
    </w:p>
    <w:p w:rsidR="00A616C7" w:rsidRDefault="00A616C7" w:rsidP="00A616C7">
      <w:pPr>
        <w:pStyle w:val="Odstavecseseznamem"/>
        <w:ind w:left="426"/>
        <w:jc w:val="both"/>
        <w:rPr>
          <w:b/>
        </w:rPr>
      </w:pPr>
    </w:p>
    <w:p w:rsidR="009E7474" w:rsidRDefault="009E7474" w:rsidP="009E7474">
      <w:pPr>
        <w:ind w:left="426" w:hanging="426"/>
      </w:pPr>
    </w:p>
    <w:p w:rsidR="009E7474" w:rsidRDefault="009E7474" w:rsidP="009E7474"/>
    <w:p w:rsidR="009E7474" w:rsidRDefault="009E7474" w:rsidP="009E7474">
      <w:pPr>
        <w:ind w:left="5670"/>
        <w:jc w:val="center"/>
      </w:pPr>
    </w:p>
    <w:p w:rsidR="009E7474" w:rsidRDefault="009E7474" w:rsidP="009E7474">
      <w:pPr>
        <w:ind w:firstLine="426"/>
      </w:pPr>
      <w:r>
        <w:t>V</w:t>
      </w:r>
      <w:r w:rsidR="00465AA6">
        <w:t> Prešove,  dňa 18</w:t>
      </w:r>
      <w:r>
        <w:t>.</w:t>
      </w:r>
      <w:r w:rsidR="001E2D65">
        <w:t>2</w:t>
      </w:r>
      <w:r>
        <w:t>.201</w:t>
      </w:r>
      <w:r w:rsidR="001E2D65">
        <w:t>6</w:t>
      </w:r>
    </w:p>
    <w:p w:rsidR="009E7474" w:rsidRDefault="009E7474" w:rsidP="009E7474">
      <w:pPr>
        <w:ind w:firstLine="426"/>
      </w:pPr>
    </w:p>
    <w:p w:rsidR="009E7474" w:rsidRDefault="009E7474" w:rsidP="009E7474">
      <w:pPr>
        <w:ind w:firstLine="426"/>
      </w:pPr>
    </w:p>
    <w:p w:rsidR="009E7474" w:rsidRDefault="009E7474" w:rsidP="009E7474">
      <w:pPr>
        <w:ind w:firstLine="426"/>
      </w:pPr>
    </w:p>
    <w:p w:rsidR="009E7474" w:rsidRDefault="009E7474" w:rsidP="009E7474">
      <w:pPr>
        <w:ind w:firstLine="426"/>
      </w:pPr>
    </w:p>
    <w:p w:rsidR="009E7474" w:rsidRDefault="009E7474" w:rsidP="009E7474">
      <w:pPr>
        <w:ind w:firstLine="426"/>
      </w:pPr>
    </w:p>
    <w:p w:rsidR="009E7474" w:rsidRDefault="009E7474" w:rsidP="009E7474">
      <w:pPr>
        <w:ind w:firstLine="426"/>
      </w:pPr>
    </w:p>
    <w:p w:rsidR="009E7474" w:rsidRPr="00E256C7" w:rsidRDefault="00E256C7" w:rsidP="00E256C7">
      <w:pPr>
        <w:ind w:left="6237"/>
        <w:jc w:val="center"/>
        <w:rPr>
          <w:i/>
        </w:rPr>
      </w:pPr>
      <w:r w:rsidRPr="00E256C7">
        <w:rPr>
          <w:i/>
        </w:rPr>
        <w:t>......................................</w:t>
      </w:r>
    </w:p>
    <w:p w:rsidR="001E2D65" w:rsidRDefault="001E2D65" w:rsidP="001E2D65">
      <w:pPr>
        <w:spacing w:line="260" w:lineRule="atLeast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eastAsia="Calibri" w:cs="Calibri"/>
        </w:rPr>
        <w:t>Mgr.Apolónia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Sejková</w:t>
      </w:r>
      <w:proofErr w:type="spellEnd"/>
    </w:p>
    <w:p w:rsidR="001E2D65" w:rsidRDefault="001E2D65" w:rsidP="001E2D65">
      <w:pPr>
        <w:spacing w:line="260" w:lineRule="atLeast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eastAsia="Calibri" w:cs="Calibri"/>
        </w:rPr>
        <w:t>MyMamy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o.z</w:t>
      </w:r>
      <w:proofErr w:type="spellEnd"/>
      <w:r>
        <w:rPr>
          <w:rFonts w:eastAsia="Calibri" w:cs="Calibri"/>
        </w:rPr>
        <w:t>.</w:t>
      </w:r>
    </w:p>
    <w:p w:rsidR="009E7474" w:rsidRDefault="009E7474" w:rsidP="009E7474">
      <w:pPr>
        <w:ind w:firstLine="567"/>
      </w:pPr>
    </w:p>
    <w:p w:rsidR="009E7474" w:rsidRDefault="009E7474" w:rsidP="009E7474">
      <w:pPr>
        <w:ind w:left="5670"/>
        <w:jc w:val="center"/>
      </w:pPr>
    </w:p>
    <w:p w:rsidR="00103D3B" w:rsidRDefault="00103D3B"/>
    <w:sectPr w:rsidR="00103D3B" w:rsidSect="00EF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1FF"/>
    <w:multiLevelType w:val="hybridMultilevel"/>
    <w:tmpl w:val="8E3AC0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D1953D7"/>
    <w:multiLevelType w:val="hybridMultilevel"/>
    <w:tmpl w:val="4378A7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A522A"/>
    <w:multiLevelType w:val="hybridMultilevel"/>
    <w:tmpl w:val="CABE6DFE"/>
    <w:lvl w:ilvl="0" w:tplc="041B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131"/>
    <w:rsid w:val="00093E98"/>
    <w:rsid w:val="000E2236"/>
    <w:rsid w:val="00103D3B"/>
    <w:rsid w:val="001374B8"/>
    <w:rsid w:val="001E2D65"/>
    <w:rsid w:val="003765D4"/>
    <w:rsid w:val="00405162"/>
    <w:rsid w:val="00465AA6"/>
    <w:rsid w:val="004C3131"/>
    <w:rsid w:val="004D1ACA"/>
    <w:rsid w:val="00513800"/>
    <w:rsid w:val="0069777B"/>
    <w:rsid w:val="008E0534"/>
    <w:rsid w:val="0099793B"/>
    <w:rsid w:val="009E7474"/>
    <w:rsid w:val="00A616C7"/>
    <w:rsid w:val="00A66FFE"/>
    <w:rsid w:val="00A8247A"/>
    <w:rsid w:val="00B3081E"/>
    <w:rsid w:val="00B46855"/>
    <w:rsid w:val="00B72839"/>
    <w:rsid w:val="00B76BFC"/>
    <w:rsid w:val="00D40402"/>
    <w:rsid w:val="00D57305"/>
    <w:rsid w:val="00D711D2"/>
    <w:rsid w:val="00E256C7"/>
    <w:rsid w:val="00EF68C6"/>
    <w:rsid w:val="00F5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474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474"/>
    <w:pPr>
      <w:ind w:left="720"/>
    </w:pPr>
  </w:style>
  <w:style w:type="character" w:styleId="Hypertextovodkaz">
    <w:name w:val="Hyperlink"/>
    <w:rsid w:val="004D1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474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4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ymam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kyne@mymamy.sk" TargetMode="External"/><Relationship Id="rId5" Type="http://schemas.openxmlformats.org/officeDocument/2006/relationships/hyperlink" Target="mailto:apolonia.sejkova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Jozef</dc:creator>
  <cp:lastModifiedBy>pocitac</cp:lastModifiedBy>
  <cp:revision>2</cp:revision>
  <dcterms:created xsi:type="dcterms:W3CDTF">2016-02-25T10:14:00Z</dcterms:created>
  <dcterms:modified xsi:type="dcterms:W3CDTF">2016-02-25T10:14:00Z</dcterms:modified>
</cp:coreProperties>
</file>